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C4964" w14:textId="77777777" w:rsidR="00205238" w:rsidRPr="00BF1F6B" w:rsidRDefault="00205238" w:rsidP="00205238">
      <w:pPr>
        <w:rPr>
          <w:rFonts w:ascii="Tahoma" w:hAnsi="Tahoma" w:cs="Tahoma"/>
          <w:b/>
          <w:sz w:val="32"/>
          <w:szCs w:val="32"/>
          <w:u w:val="single"/>
        </w:rPr>
      </w:pPr>
      <w:r>
        <w:rPr>
          <w:rFonts w:ascii="Tahoma" w:hAnsi="Tahoma" w:cs="Tahoma"/>
          <w:b/>
          <w:sz w:val="32"/>
          <w:szCs w:val="32"/>
          <w:u w:val="single"/>
        </w:rPr>
        <w:t>Eldene Pre-School &amp; Toddlers</w:t>
      </w:r>
    </w:p>
    <w:p w14:paraId="2FE87B03" w14:textId="77777777" w:rsidR="00205238" w:rsidRDefault="00205238" w:rsidP="00205238"/>
    <w:p w14:paraId="04C3FB55" w14:textId="77777777" w:rsidR="00205238" w:rsidRDefault="00205238" w:rsidP="00205238">
      <w:r w:rsidRPr="00BF1F6B">
        <w:rPr>
          <w:noProof/>
          <w:lang w:eastAsia="en-GB"/>
        </w:rPr>
        <w:drawing>
          <wp:anchor distT="0" distB="0" distL="114300" distR="114300" simplePos="0" relativeHeight="251659264" behindDoc="1" locked="0" layoutInCell="1" allowOverlap="1" wp14:anchorId="5E074915" wp14:editId="588B8AC3">
            <wp:simplePos x="0" y="0"/>
            <wp:positionH relativeFrom="column">
              <wp:posOffset>66675</wp:posOffset>
            </wp:positionH>
            <wp:positionV relativeFrom="paragraph">
              <wp:posOffset>-855345</wp:posOffset>
            </wp:positionV>
            <wp:extent cx="1447800" cy="1485900"/>
            <wp:effectExtent l="19050" t="0" r="0" b="0"/>
            <wp:wrapThrough wrapText="bothSides">
              <wp:wrapPolygon edited="0">
                <wp:start x="-284" y="0"/>
                <wp:lineTo x="-284" y="21323"/>
                <wp:lineTo x="21600" y="21323"/>
                <wp:lineTo x="21600" y="0"/>
                <wp:lineTo x="-284" y="0"/>
              </wp:wrapPolygon>
            </wp:wrapThrough>
            <wp:docPr id="1" name="Picture 2" descr="http://www.eldenepreschool.co.uk/images/three_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ldenepreschool.co.uk/images/three_hands.gif"/>
                    <pic:cNvPicPr>
                      <a:picLocks noChangeAspect="1" noChangeArrowheads="1"/>
                    </pic:cNvPicPr>
                  </pic:nvPicPr>
                  <pic:blipFill>
                    <a:blip r:embed="rId7" r:link="rId8" cstate="print"/>
                    <a:srcRect/>
                    <a:stretch>
                      <a:fillRect/>
                    </a:stretch>
                  </pic:blipFill>
                  <pic:spPr bwMode="auto">
                    <a:xfrm>
                      <a:off x="0" y="0"/>
                      <a:ext cx="1447800" cy="1485900"/>
                    </a:xfrm>
                    <a:prstGeom prst="rect">
                      <a:avLst/>
                    </a:prstGeom>
                    <a:noFill/>
                    <a:ln w="9525">
                      <a:noFill/>
                      <a:miter lim="800000"/>
                      <a:headEnd/>
                      <a:tailEnd/>
                    </a:ln>
                  </pic:spPr>
                </pic:pic>
              </a:graphicData>
            </a:graphic>
          </wp:anchor>
        </w:drawing>
      </w:r>
    </w:p>
    <w:p w14:paraId="6D8DAC2A" w14:textId="77777777" w:rsidR="00205238" w:rsidRPr="00BF1F6B" w:rsidRDefault="00205238" w:rsidP="00205238"/>
    <w:p w14:paraId="6F12C19D" w14:textId="77777777" w:rsidR="00205238" w:rsidRDefault="00205238" w:rsidP="00205238"/>
    <w:p w14:paraId="3D9A95B4" w14:textId="77777777" w:rsidR="00205238" w:rsidRDefault="00205238" w:rsidP="00205238">
      <w:pPr>
        <w:rPr>
          <w:rFonts w:ascii="Tahoma" w:hAnsi="Tahoma" w:cs="Tahoma"/>
          <w:b/>
          <w:sz w:val="20"/>
          <w:szCs w:val="20"/>
        </w:rPr>
      </w:pPr>
      <w:r>
        <w:rPr>
          <w:rFonts w:ascii="Tahoma" w:hAnsi="Tahoma" w:cs="Tahoma"/>
          <w:b/>
          <w:sz w:val="20"/>
          <w:szCs w:val="20"/>
        </w:rPr>
        <w:t>1:A     Adverse Weather Procedure</w:t>
      </w:r>
    </w:p>
    <w:p w14:paraId="6E6DE2FE" w14:textId="77777777" w:rsidR="00205238" w:rsidRDefault="00205238" w:rsidP="00205238">
      <w:pPr>
        <w:rPr>
          <w:rFonts w:ascii="Tahoma" w:hAnsi="Tahoma" w:cs="Tahoma"/>
          <w:b/>
          <w:sz w:val="20"/>
          <w:szCs w:val="20"/>
        </w:rPr>
      </w:pPr>
      <w:r>
        <w:rPr>
          <w:rFonts w:ascii="Tahoma" w:hAnsi="Tahoma" w:cs="Tahoma"/>
          <w:b/>
          <w:sz w:val="20"/>
          <w:szCs w:val="20"/>
        </w:rPr>
        <w:t>Statement of Intent</w:t>
      </w:r>
    </w:p>
    <w:p w14:paraId="08AA2ADB" w14:textId="77777777" w:rsidR="00205238" w:rsidRDefault="00205238" w:rsidP="00205238">
      <w:pPr>
        <w:rPr>
          <w:rFonts w:ascii="Tahoma" w:hAnsi="Tahoma" w:cs="Tahoma"/>
          <w:b/>
          <w:sz w:val="20"/>
          <w:szCs w:val="20"/>
          <w:u w:val="single"/>
        </w:rPr>
      </w:pPr>
      <w:r>
        <w:rPr>
          <w:rFonts w:ascii="Tahoma" w:hAnsi="Tahoma" w:cs="Tahoma"/>
          <w:b/>
          <w:sz w:val="20"/>
          <w:szCs w:val="20"/>
          <w:u w:val="single"/>
        </w:rPr>
        <w:t>Heat Wave</w:t>
      </w:r>
    </w:p>
    <w:p w14:paraId="033ABB59" w14:textId="77777777" w:rsidR="00205238" w:rsidRDefault="00205238" w:rsidP="00205238">
      <w:pPr>
        <w:rPr>
          <w:rFonts w:ascii="Tahoma" w:hAnsi="Tahoma" w:cs="Tahoma"/>
          <w:sz w:val="20"/>
          <w:szCs w:val="20"/>
        </w:rPr>
      </w:pPr>
      <w:r>
        <w:rPr>
          <w:rFonts w:ascii="Tahoma" w:hAnsi="Tahoma" w:cs="Tahoma"/>
          <w:sz w:val="20"/>
          <w:szCs w:val="20"/>
        </w:rPr>
        <w:t>In case of extremely hot weather children’s access to outside will be limited.  Shaded areas will be provided as much as possible with constant reminders to drink water, wear a sun heat and apply sunscreen.</w:t>
      </w:r>
    </w:p>
    <w:p w14:paraId="7F320A1D" w14:textId="77777777" w:rsidR="00205238" w:rsidRDefault="00205238" w:rsidP="00205238">
      <w:pPr>
        <w:rPr>
          <w:rFonts w:ascii="Tahoma" w:hAnsi="Tahoma" w:cs="Tahoma"/>
          <w:sz w:val="20"/>
          <w:szCs w:val="20"/>
        </w:rPr>
      </w:pPr>
      <w:r>
        <w:rPr>
          <w:rFonts w:ascii="Tahoma" w:hAnsi="Tahoma" w:cs="Tahoma"/>
          <w:sz w:val="20"/>
          <w:szCs w:val="20"/>
        </w:rPr>
        <w:t>An acceptable temperature for most people is roughly 13c/56f and 30c/86f.  If due to adverse weather, either hot or cold, the temperature falls outside of this range then staff will make a decision whether to continue running the session.</w:t>
      </w:r>
    </w:p>
    <w:p w14:paraId="3DBAF100" w14:textId="77777777" w:rsidR="00205238" w:rsidRDefault="00205238" w:rsidP="00205238">
      <w:pPr>
        <w:rPr>
          <w:rFonts w:ascii="Tahoma" w:hAnsi="Tahoma" w:cs="Tahoma"/>
          <w:sz w:val="20"/>
          <w:szCs w:val="20"/>
        </w:rPr>
      </w:pPr>
      <w:r>
        <w:rPr>
          <w:rFonts w:ascii="Tahoma" w:hAnsi="Tahoma" w:cs="Tahoma"/>
          <w:sz w:val="20"/>
          <w:szCs w:val="20"/>
        </w:rPr>
        <w:t>Parents will be informed as soon as a decision is made by telephone.</w:t>
      </w:r>
    </w:p>
    <w:p w14:paraId="47BC5E26" w14:textId="77777777" w:rsidR="00205238" w:rsidRDefault="00205238" w:rsidP="00205238">
      <w:pPr>
        <w:rPr>
          <w:rFonts w:ascii="Tahoma" w:hAnsi="Tahoma" w:cs="Tahoma"/>
          <w:sz w:val="20"/>
          <w:szCs w:val="20"/>
        </w:rPr>
      </w:pPr>
      <w:r>
        <w:rPr>
          <w:rFonts w:ascii="Tahoma" w:hAnsi="Tahoma" w:cs="Tahoma"/>
          <w:sz w:val="20"/>
          <w:szCs w:val="20"/>
        </w:rPr>
        <w:t xml:space="preserve">Please ensure your children have suncream on before they come to Pre-school and if staying all day have a named bottle and that you have signed a consent form for your child to have a member of staff apply the cream. </w:t>
      </w:r>
    </w:p>
    <w:p w14:paraId="2074A6C8" w14:textId="77777777" w:rsidR="00205238" w:rsidRDefault="00205238" w:rsidP="00205238">
      <w:pPr>
        <w:rPr>
          <w:rFonts w:ascii="Tahoma" w:hAnsi="Tahoma" w:cs="Tahoma"/>
          <w:b/>
          <w:sz w:val="20"/>
          <w:szCs w:val="20"/>
          <w:u w:val="single"/>
        </w:rPr>
      </w:pPr>
      <w:r>
        <w:rPr>
          <w:rFonts w:ascii="Tahoma" w:hAnsi="Tahoma" w:cs="Tahoma"/>
          <w:b/>
          <w:sz w:val="20"/>
          <w:szCs w:val="20"/>
          <w:u w:val="single"/>
        </w:rPr>
        <w:t>Freezing Weather</w:t>
      </w:r>
    </w:p>
    <w:p w14:paraId="362F0B5E" w14:textId="77777777" w:rsidR="00205238" w:rsidRDefault="00205238" w:rsidP="00205238">
      <w:pPr>
        <w:rPr>
          <w:rFonts w:ascii="Tahoma" w:hAnsi="Tahoma" w:cs="Tahoma"/>
          <w:sz w:val="20"/>
          <w:szCs w:val="20"/>
        </w:rPr>
      </w:pPr>
      <w:r>
        <w:rPr>
          <w:rFonts w:ascii="Tahoma" w:hAnsi="Tahoma" w:cs="Tahoma"/>
          <w:sz w:val="20"/>
          <w:szCs w:val="20"/>
        </w:rPr>
        <w:t>If due to heavy snow Eldene Pre-School &amp; Toddlers is closed then the local radio stations will also be informed and should broadcast details of school closures throughout the day.  These include Heart Radio (97.2 or 102.2), BBC Radio Wiltshire (103.5 or 104.9) and Brunel Radio (107.7).</w:t>
      </w:r>
    </w:p>
    <w:p w14:paraId="45D3DE47" w14:textId="77777777" w:rsidR="00205238" w:rsidRDefault="00205238" w:rsidP="00205238">
      <w:pPr>
        <w:rPr>
          <w:rFonts w:ascii="Tahoma" w:hAnsi="Tahoma" w:cs="Tahoma"/>
          <w:sz w:val="20"/>
          <w:szCs w:val="20"/>
        </w:rPr>
      </w:pPr>
      <w:r>
        <w:rPr>
          <w:rFonts w:ascii="Tahoma" w:hAnsi="Tahoma" w:cs="Tahoma"/>
          <w:sz w:val="20"/>
          <w:szCs w:val="20"/>
        </w:rPr>
        <w:t>If sessions are already running and weather conditions deteriorate then parents will be contacted by telephone.</w:t>
      </w:r>
    </w:p>
    <w:p w14:paraId="52306C24" w14:textId="77777777" w:rsidR="009338D9" w:rsidRDefault="009338D9" w:rsidP="00205238">
      <w:pPr>
        <w:rPr>
          <w:rFonts w:ascii="Tahoma" w:hAnsi="Tahoma" w:cs="Tahoma"/>
          <w:sz w:val="20"/>
          <w:szCs w:val="20"/>
        </w:rPr>
      </w:pPr>
    </w:p>
    <w:p w14:paraId="58B8D35F" w14:textId="77777777" w:rsidR="009338D9" w:rsidRPr="008E0AAC" w:rsidRDefault="009338D9" w:rsidP="009338D9">
      <w:pPr>
        <w:spacing w:before="120" w:after="120" w:line="360" w:lineRule="auto"/>
        <w:rPr>
          <w:rFonts w:ascii="Arial" w:hAnsi="Arial"/>
          <w:color w:val="000000" w:themeColor="text1"/>
          <w:sz w:val="20"/>
          <w:szCs w:val="20"/>
        </w:rPr>
      </w:pPr>
      <w:r w:rsidRPr="008E0AAC">
        <w:rPr>
          <w:rFonts w:ascii="Arial" w:hAnsi="Arial"/>
          <w:color w:val="000000" w:themeColor="text1"/>
          <w:sz w:val="20"/>
          <w:szCs w:val="20"/>
        </w:rPr>
        <w:t>This policy was adopted at a meeting of Eldene Pre-School &amp; Toddlers</w:t>
      </w:r>
    </w:p>
    <w:p w14:paraId="4591B795" w14:textId="77777777" w:rsidR="009338D9" w:rsidRPr="008E0AAC" w:rsidRDefault="009338D9" w:rsidP="009338D9">
      <w:pPr>
        <w:spacing w:before="120" w:after="120" w:line="360" w:lineRule="auto"/>
        <w:rPr>
          <w:rFonts w:ascii="Arial" w:hAnsi="Arial"/>
          <w:color w:val="000000" w:themeColor="text1"/>
          <w:sz w:val="20"/>
          <w:szCs w:val="20"/>
        </w:rPr>
      </w:pPr>
      <w:r w:rsidRPr="008E0AAC">
        <w:rPr>
          <w:rFonts w:ascii="Arial" w:hAnsi="Arial"/>
          <w:color w:val="000000" w:themeColor="text1"/>
          <w:sz w:val="20"/>
          <w:szCs w:val="20"/>
        </w:rPr>
        <w:t>Held on: 1</w:t>
      </w:r>
      <w:r w:rsidRPr="008E0AAC">
        <w:rPr>
          <w:rFonts w:ascii="Arial" w:hAnsi="Arial"/>
          <w:color w:val="000000" w:themeColor="text1"/>
          <w:sz w:val="20"/>
          <w:szCs w:val="20"/>
          <w:vertAlign w:val="superscript"/>
        </w:rPr>
        <w:t>st</w:t>
      </w:r>
      <w:r w:rsidRPr="008E0AAC">
        <w:rPr>
          <w:rFonts w:ascii="Arial" w:hAnsi="Arial"/>
          <w:color w:val="000000" w:themeColor="text1"/>
          <w:sz w:val="20"/>
          <w:szCs w:val="20"/>
        </w:rPr>
        <w:t xml:space="preserve"> November 2022               </w:t>
      </w:r>
      <w:r>
        <w:rPr>
          <w:rFonts w:ascii="Arial" w:hAnsi="Arial"/>
          <w:color w:val="000000" w:themeColor="text1"/>
          <w:sz w:val="20"/>
          <w:szCs w:val="20"/>
        </w:rPr>
        <w:t>R</w:t>
      </w:r>
      <w:r w:rsidRPr="008E0AAC">
        <w:rPr>
          <w:rFonts w:ascii="Arial" w:hAnsi="Arial"/>
          <w:color w:val="000000" w:themeColor="text1"/>
          <w:sz w:val="20"/>
          <w:szCs w:val="20"/>
        </w:rPr>
        <w:t>eviewed: October 202</w:t>
      </w:r>
      <w:r>
        <w:rPr>
          <w:rFonts w:ascii="Arial" w:hAnsi="Arial"/>
          <w:color w:val="000000" w:themeColor="text1"/>
          <w:sz w:val="20"/>
          <w:szCs w:val="20"/>
        </w:rPr>
        <w:t>4      Next review: October 2025</w:t>
      </w:r>
    </w:p>
    <w:p w14:paraId="023CA154" w14:textId="77777777" w:rsidR="009338D9" w:rsidRPr="00F57D8F" w:rsidRDefault="009338D9" w:rsidP="009338D9">
      <w:pPr>
        <w:spacing w:before="120" w:after="120"/>
        <w:rPr>
          <w:rFonts w:cstheme="minorHAnsi"/>
        </w:rPr>
      </w:pPr>
      <w:r w:rsidRPr="00F57D8F">
        <w:rPr>
          <w:rFonts w:cstheme="minorHAnsi"/>
        </w:rPr>
        <w:t>Signed on behalf of the Eldene Pre-School &amp; Toddlers</w:t>
      </w:r>
    </w:p>
    <w:p w14:paraId="6B05D0F4" w14:textId="77777777" w:rsidR="009338D9" w:rsidRPr="00F57D8F" w:rsidRDefault="009338D9" w:rsidP="009338D9">
      <w:pPr>
        <w:spacing w:before="120" w:after="120"/>
        <w:rPr>
          <w:rFonts w:cstheme="minorHAnsi"/>
        </w:rPr>
      </w:pPr>
      <w:proofErr w:type="spellStart"/>
      <w:r w:rsidRPr="00F57D8F">
        <w:rPr>
          <w:rFonts w:ascii="Dreaming Outloud Script Pro" w:hAnsi="Dreaming Outloud Script Pro" w:cs="Dreaming Outloud Script Pro"/>
        </w:rPr>
        <w:t>N.Haddrell</w:t>
      </w:r>
      <w:proofErr w:type="spellEnd"/>
      <w:r w:rsidRPr="00F57D8F">
        <w:rPr>
          <w:rFonts w:ascii="Dreaming Outloud Script Pro" w:hAnsi="Dreaming Outloud Script Pro" w:cs="Dreaming Outloud Script Pro"/>
        </w:rPr>
        <w:t xml:space="preserve">           </w:t>
      </w:r>
      <w:r w:rsidRPr="00F57D8F">
        <w:rPr>
          <w:rFonts w:cstheme="minorHAnsi"/>
        </w:rPr>
        <w:t xml:space="preserve">Natalie </w:t>
      </w:r>
      <w:proofErr w:type="spellStart"/>
      <w:r w:rsidRPr="00F57D8F">
        <w:rPr>
          <w:rFonts w:cstheme="minorHAnsi"/>
        </w:rPr>
        <w:t>Haddrell</w:t>
      </w:r>
      <w:proofErr w:type="spellEnd"/>
      <w:r w:rsidRPr="00F57D8F">
        <w:rPr>
          <w:rFonts w:cstheme="minorHAnsi"/>
        </w:rPr>
        <w:t xml:space="preserve"> Vice Chairperson</w:t>
      </w:r>
    </w:p>
    <w:p w14:paraId="2DD1A081" w14:textId="26B1796C" w:rsidR="004B557F" w:rsidRDefault="009338D9" w:rsidP="009338D9">
      <w:pPr>
        <w:spacing w:before="120" w:after="120"/>
      </w:pPr>
      <w:r w:rsidRPr="00F57D8F">
        <w:rPr>
          <w:rFonts w:ascii="Dreaming Outloud Script Pro" w:hAnsi="Dreaming Outloud Script Pro" w:cs="Dreaming Outloud Script Pro"/>
          <w:lang w:val="it-IT"/>
        </w:rPr>
        <w:t xml:space="preserve">Nicola </w:t>
      </w:r>
      <w:proofErr w:type="spellStart"/>
      <w:r w:rsidRPr="00F57D8F">
        <w:rPr>
          <w:rFonts w:ascii="Dreaming Outloud Script Pro" w:hAnsi="Dreaming Outloud Script Pro" w:cs="Dreaming Outloud Script Pro"/>
          <w:lang w:val="it-IT"/>
        </w:rPr>
        <w:t>Timbrell</w:t>
      </w:r>
      <w:proofErr w:type="spellEnd"/>
      <w:r w:rsidRPr="00F57D8F">
        <w:rPr>
          <w:rFonts w:ascii="Dreaming Outloud Script Pro" w:hAnsi="Dreaming Outloud Script Pro" w:cs="Dreaming Outloud Script Pro"/>
          <w:lang w:val="it-IT"/>
        </w:rPr>
        <w:t xml:space="preserve">             </w:t>
      </w:r>
      <w:r w:rsidRPr="00F57D8F">
        <w:rPr>
          <w:rFonts w:cstheme="minorHAnsi"/>
          <w:lang w:val="it-IT"/>
        </w:rPr>
        <w:t xml:space="preserve">Nicola </w:t>
      </w:r>
      <w:proofErr w:type="spellStart"/>
      <w:r w:rsidRPr="00F57D8F">
        <w:rPr>
          <w:rFonts w:cstheme="minorHAnsi"/>
          <w:lang w:val="it-IT"/>
        </w:rPr>
        <w:t>Timbrell</w:t>
      </w:r>
      <w:proofErr w:type="spellEnd"/>
      <w:r w:rsidRPr="00F57D8F">
        <w:rPr>
          <w:rFonts w:cstheme="minorHAnsi"/>
          <w:lang w:val="it-IT"/>
        </w:rPr>
        <w:t xml:space="preserve"> Manager</w:t>
      </w:r>
    </w:p>
    <w:sectPr w:rsidR="004B557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21620" w14:textId="77777777" w:rsidR="00DE5E15" w:rsidRDefault="00DE5E15" w:rsidP="00DE5E15">
      <w:pPr>
        <w:spacing w:after="0" w:line="240" w:lineRule="auto"/>
      </w:pPr>
      <w:r>
        <w:separator/>
      </w:r>
    </w:p>
  </w:endnote>
  <w:endnote w:type="continuationSeparator" w:id="0">
    <w:p w14:paraId="4708A84F" w14:textId="77777777" w:rsidR="00DE5E15" w:rsidRDefault="00DE5E15" w:rsidP="00DE5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7004277"/>
      <w:docPartObj>
        <w:docPartGallery w:val="Page Numbers (Bottom of Page)"/>
        <w:docPartUnique/>
      </w:docPartObj>
    </w:sdtPr>
    <w:sdtEndPr>
      <w:rPr>
        <w:color w:val="7F7F7F" w:themeColor="background1" w:themeShade="7F"/>
        <w:spacing w:val="60"/>
      </w:rPr>
    </w:sdtEndPr>
    <w:sdtContent>
      <w:p w14:paraId="1FCDEF24" w14:textId="77777777" w:rsidR="00DE5E15" w:rsidRDefault="00DE5E1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2</w:t>
        </w:r>
        <w:r>
          <w:rPr>
            <w:color w:val="7F7F7F" w:themeColor="background1" w:themeShade="7F"/>
            <w:spacing w:val="60"/>
          </w:rPr>
          <w:t>Page</w:t>
        </w:r>
      </w:p>
    </w:sdtContent>
  </w:sdt>
  <w:p w14:paraId="3A5C09E7" w14:textId="77777777" w:rsidR="00DE5E15" w:rsidRDefault="00DE5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73666" w14:textId="77777777" w:rsidR="00DE5E15" w:rsidRDefault="00DE5E15" w:rsidP="00DE5E15">
      <w:pPr>
        <w:spacing w:after="0" w:line="240" w:lineRule="auto"/>
      </w:pPr>
      <w:r>
        <w:separator/>
      </w:r>
    </w:p>
  </w:footnote>
  <w:footnote w:type="continuationSeparator" w:id="0">
    <w:p w14:paraId="7456E30C" w14:textId="77777777" w:rsidR="00DE5E15" w:rsidRDefault="00DE5E15" w:rsidP="00DE5E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2731F2"/>
    <w:multiLevelType w:val="hybridMultilevel"/>
    <w:tmpl w:val="124C2B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1838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238"/>
    <w:rsid w:val="000E3580"/>
    <w:rsid w:val="00205238"/>
    <w:rsid w:val="00216C93"/>
    <w:rsid w:val="0048143A"/>
    <w:rsid w:val="004B557F"/>
    <w:rsid w:val="00890D8F"/>
    <w:rsid w:val="008E19CF"/>
    <w:rsid w:val="009338D9"/>
    <w:rsid w:val="00A3198B"/>
    <w:rsid w:val="00A64E3A"/>
    <w:rsid w:val="00C010F8"/>
    <w:rsid w:val="00D72BC5"/>
    <w:rsid w:val="00DE5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37E3"/>
  <w15:docId w15:val="{99D15E9E-FA80-4039-97D8-6486867CA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2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0D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D8F"/>
    <w:rPr>
      <w:rFonts w:ascii="Segoe UI" w:hAnsi="Segoe UI" w:cs="Segoe UI"/>
      <w:sz w:val="18"/>
      <w:szCs w:val="18"/>
    </w:rPr>
  </w:style>
  <w:style w:type="paragraph" w:styleId="Header">
    <w:name w:val="header"/>
    <w:basedOn w:val="Normal"/>
    <w:link w:val="HeaderChar"/>
    <w:uiPriority w:val="99"/>
    <w:unhideWhenUsed/>
    <w:rsid w:val="00DE5E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E15"/>
  </w:style>
  <w:style w:type="paragraph" w:styleId="Footer">
    <w:name w:val="footer"/>
    <w:basedOn w:val="Normal"/>
    <w:link w:val="FooterChar"/>
    <w:uiPriority w:val="99"/>
    <w:unhideWhenUsed/>
    <w:rsid w:val="00DE5E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E15"/>
  </w:style>
  <w:style w:type="paragraph" w:styleId="ListParagraph">
    <w:name w:val="List Paragraph"/>
    <w:basedOn w:val="Normal"/>
    <w:uiPriority w:val="34"/>
    <w:qFormat/>
    <w:rsid w:val="00D72B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eldenepreschool.co.uk/images/three_hands.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Eldene Pre-school</cp:lastModifiedBy>
  <cp:revision>2</cp:revision>
  <cp:lastPrinted>2021-10-08T10:53:00Z</cp:lastPrinted>
  <dcterms:created xsi:type="dcterms:W3CDTF">2024-10-24T08:24:00Z</dcterms:created>
  <dcterms:modified xsi:type="dcterms:W3CDTF">2024-10-24T08:24:00Z</dcterms:modified>
</cp:coreProperties>
</file>